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C1" w:rsidRDefault="00301764" w:rsidP="003209C1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pt-BR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-444500</wp:posOffset>
            </wp:positionH>
            <wp:positionV relativeFrom="paragraph">
              <wp:posOffset>-60325</wp:posOffset>
            </wp:positionV>
            <wp:extent cx="1464945" cy="956310"/>
            <wp:effectExtent l="1905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061" w:rsidRPr="00620D84" w:rsidRDefault="00460061" w:rsidP="00460061">
      <w:pPr>
        <w:pStyle w:val="Cabealh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620D84">
        <w:rPr>
          <w:b/>
          <w:sz w:val="28"/>
          <w:szCs w:val="28"/>
        </w:rPr>
        <w:t xml:space="preserve">CONSELHO </w:t>
      </w:r>
      <w:r>
        <w:rPr>
          <w:b/>
          <w:sz w:val="28"/>
          <w:szCs w:val="28"/>
        </w:rPr>
        <w:t xml:space="preserve">MUNICIPAL DE ASSISTÊNCIA SOCIAL                               </w:t>
      </w:r>
      <w:r w:rsidRPr="00620D84">
        <w:rPr>
          <w:b/>
          <w:sz w:val="28"/>
          <w:szCs w:val="28"/>
        </w:rPr>
        <w:t>CMAS</w:t>
      </w:r>
      <w:r>
        <w:rPr>
          <w:b/>
          <w:sz w:val="28"/>
          <w:szCs w:val="28"/>
        </w:rPr>
        <w:t xml:space="preserve"> DE JANUÁRIA/MG</w:t>
      </w:r>
    </w:p>
    <w:p w:rsidR="00460061" w:rsidRPr="00620D84" w:rsidRDefault="00460061" w:rsidP="00460061">
      <w:pPr>
        <w:pStyle w:val="Cabealho"/>
        <w:tabs>
          <w:tab w:val="center" w:pos="4535"/>
          <w:tab w:val="right" w:pos="9070"/>
        </w:tabs>
      </w:pPr>
      <w:r>
        <w:rPr>
          <w:b/>
        </w:rPr>
        <w:tab/>
      </w:r>
      <w:r w:rsidR="00D81BEA">
        <w:t>Padre Ramiro 37</w:t>
      </w:r>
      <w:r w:rsidRPr="00620D84">
        <w:t>, Centro</w:t>
      </w:r>
      <w:proofErr w:type="gramStart"/>
      <w:r>
        <w:tab/>
      </w:r>
      <w:r>
        <w:tab/>
      </w:r>
      <w:proofErr w:type="gramEnd"/>
    </w:p>
    <w:p w:rsidR="00460061" w:rsidRPr="00620D84" w:rsidRDefault="009D20B5" w:rsidP="00460061">
      <w:pPr>
        <w:pStyle w:val="Cabealho"/>
        <w:jc w:val="center"/>
      </w:pPr>
      <w:r>
        <w:t xml:space="preserve">          </w:t>
      </w:r>
      <w:r w:rsidR="00460061" w:rsidRPr="00620D84">
        <w:t>cmasjanuariamg@gmail.com</w:t>
      </w:r>
    </w:p>
    <w:p w:rsidR="00460061" w:rsidRDefault="00460061" w:rsidP="003209C1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pt-BR"/>
        </w:rPr>
      </w:pPr>
    </w:p>
    <w:p w:rsidR="00460061" w:rsidRDefault="00460061" w:rsidP="003209C1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pt-BR"/>
        </w:rPr>
      </w:pPr>
    </w:p>
    <w:p w:rsidR="00460061" w:rsidRDefault="00460061" w:rsidP="003209C1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pt-BR"/>
        </w:rPr>
      </w:pPr>
    </w:p>
    <w:p w:rsidR="00460061" w:rsidRPr="003F185F" w:rsidRDefault="00460061" w:rsidP="003209C1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pt-BR"/>
        </w:rPr>
      </w:pPr>
    </w:p>
    <w:p w:rsidR="00DE4B90" w:rsidRPr="0099079F" w:rsidRDefault="00D81BEA" w:rsidP="00DE4B9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79F">
        <w:rPr>
          <w:rFonts w:ascii="Times New Roman" w:hAnsi="Times New Roman"/>
          <w:b/>
          <w:sz w:val="24"/>
          <w:szCs w:val="24"/>
        </w:rPr>
        <w:t xml:space="preserve">RESOLUÇÃO </w:t>
      </w:r>
      <w:r w:rsidR="00DE4B90" w:rsidRPr="0099079F">
        <w:rPr>
          <w:rFonts w:ascii="Times New Roman" w:hAnsi="Times New Roman"/>
          <w:b/>
          <w:sz w:val="24"/>
          <w:szCs w:val="24"/>
        </w:rPr>
        <w:t xml:space="preserve">Nº. </w:t>
      </w:r>
      <w:r w:rsidRPr="0099079F">
        <w:rPr>
          <w:rFonts w:ascii="Times New Roman" w:hAnsi="Times New Roman"/>
          <w:b/>
          <w:sz w:val="24"/>
          <w:szCs w:val="24"/>
        </w:rPr>
        <w:t>06</w:t>
      </w:r>
      <w:r w:rsidR="00460061" w:rsidRPr="0099079F">
        <w:rPr>
          <w:rFonts w:ascii="Times New Roman" w:hAnsi="Times New Roman"/>
          <w:b/>
          <w:sz w:val="24"/>
          <w:szCs w:val="24"/>
        </w:rPr>
        <w:t xml:space="preserve"> DE </w:t>
      </w:r>
      <w:r w:rsidR="00A677E7" w:rsidRPr="0099079F">
        <w:rPr>
          <w:rFonts w:ascii="Times New Roman" w:hAnsi="Times New Roman"/>
          <w:b/>
          <w:sz w:val="24"/>
          <w:szCs w:val="24"/>
        </w:rPr>
        <w:t>24</w:t>
      </w:r>
      <w:r w:rsidR="00460061" w:rsidRPr="0099079F">
        <w:rPr>
          <w:rFonts w:ascii="Times New Roman" w:hAnsi="Times New Roman"/>
          <w:b/>
          <w:sz w:val="24"/>
          <w:szCs w:val="24"/>
        </w:rPr>
        <w:t xml:space="preserve"> DE </w:t>
      </w:r>
      <w:r w:rsidR="00A677E7" w:rsidRPr="0099079F">
        <w:rPr>
          <w:rFonts w:ascii="Times New Roman" w:hAnsi="Times New Roman"/>
          <w:b/>
          <w:sz w:val="24"/>
          <w:szCs w:val="24"/>
        </w:rPr>
        <w:t>FEVEREIRO DE 2014</w:t>
      </w:r>
      <w:r w:rsidR="00460061" w:rsidRPr="0099079F">
        <w:rPr>
          <w:rFonts w:ascii="Times New Roman" w:hAnsi="Times New Roman"/>
          <w:b/>
          <w:sz w:val="24"/>
          <w:szCs w:val="24"/>
        </w:rPr>
        <w:t>.</w:t>
      </w:r>
    </w:p>
    <w:p w:rsidR="00D81BEA" w:rsidRPr="0099079F" w:rsidRDefault="00D81BEA" w:rsidP="00D81BEA">
      <w:pPr>
        <w:spacing w:line="360" w:lineRule="auto"/>
        <w:ind w:firstLine="1134"/>
        <w:jc w:val="both"/>
        <w:rPr>
          <w:rFonts w:ascii="Times New Roman" w:hAnsi="Times New Roman"/>
        </w:rPr>
      </w:pPr>
      <w:r w:rsidRPr="0099079F">
        <w:rPr>
          <w:rFonts w:ascii="Times New Roman" w:hAnsi="Times New Roman"/>
        </w:rPr>
        <w:t xml:space="preserve"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2013o decreto n°3.402 de 10 de setembro de 2013; Artigo 4°, inciso VII, do seu Regimento Interno, aprovado em reunião ordinária, realizada no dia 10 de outubro de 2013; </w:t>
      </w:r>
    </w:p>
    <w:p w:rsidR="00D81BEA" w:rsidRPr="0099079F" w:rsidRDefault="00D81BEA" w:rsidP="00D81BEA">
      <w:pPr>
        <w:ind w:firstLine="709"/>
        <w:jc w:val="both"/>
        <w:rPr>
          <w:rFonts w:ascii="Times New Roman" w:hAnsi="Times New Roman"/>
        </w:rPr>
      </w:pPr>
      <w:r w:rsidRPr="0099079F">
        <w:rPr>
          <w:rFonts w:ascii="Times New Roman" w:hAnsi="Times New Roman"/>
        </w:rPr>
        <w:t>C</w:t>
      </w:r>
      <w:r w:rsidR="00A677E7" w:rsidRPr="0099079F">
        <w:rPr>
          <w:rFonts w:ascii="Times New Roman" w:hAnsi="Times New Roman"/>
        </w:rPr>
        <w:t>onsiderando a deliberação da 129</w:t>
      </w:r>
      <w:r w:rsidRPr="0099079F">
        <w:rPr>
          <w:rFonts w:ascii="Times New Roman" w:hAnsi="Times New Roman"/>
        </w:rPr>
        <w:t>ª Ple</w:t>
      </w:r>
      <w:r w:rsidR="00A677E7" w:rsidRPr="0099079F">
        <w:rPr>
          <w:rFonts w:ascii="Times New Roman" w:hAnsi="Times New Roman"/>
        </w:rPr>
        <w:t>nária Extraor</w:t>
      </w:r>
      <w:r w:rsidRPr="0099079F">
        <w:rPr>
          <w:rFonts w:ascii="Times New Roman" w:hAnsi="Times New Roman"/>
        </w:rPr>
        <w:t xml:space="preserve">dinária do CMAS-JANUÁRIA, realizada em </w:t>
      </w:r>
      <w:r w:rsidR="00A677E7" w:rsidRPr="0099079F">
        <w:rPr>
          <w:rFonts w:ascii="Times New Roman" w:hAnsi="Times New Roman"/>
        </w:rPr>
        <w:t>24 de fevereiro</w:t>
      </w:r>
      <w:r w:rsidRPr="0099079F">
        <w:rPr>
          <w:rFonts w:ascii="Times New Roman" w:hAnsi="Times New Roman"/>
        </w:rPr>
        <w:t xml:space="preserve"> de 2014.</w:t>
      </w:r>
    </w:p>
    <w:p w:rsidR="004C2530" w:rsidRPr="0099079F" w:rsidRDefault="00460061" w:rsidP="009D20B5">
      <w:pPr>
        <w:spacing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99079F">
        <w:rPr>
          <w:rFonts w:ascii="Times New Roman" w:hAnsi="Times New Roman"/>
          <w:b/>
          <w:sz w:val="24"/>
          <w:szCs w:val="24"/>
        </w:rPr>
        <w:t xml:space="preserve">  Resolve:</w:t>
      </w:r>
    </w:p>
    <w:p w:rsidR="00460061" w:rsidRPr="0099079F" w:rsidRDefault="00460061" w:rsidP="009D20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079F">
        <w:rPr>
          <w:rFonts w:ascii="Times New Roman" w:hAnsi="Times New Roman"/>
          <w:b/>
          <w:sz w:val="24"/>
          <w:szCs w:val="24"/>
        </w:rPr>
        <w:t>Art</w:t>
      </w:r>
      <w:proofErr w:type="spellEnd"/>
      <w:r w:rsidRPr="0099079F">
        <w:rPr>
          <w:rFonts w:ascii="Times New Roman" w:hAnsi="Times New Roman"/>
          <w:b/>
          <w:sz w:val="24"/>
          <w:szCs w:val="24"/>
        </w:rPr>
        <w:t xml:space="preserve"> 1º</w:t>
      </w:r>
      <w:r w:rsidRPr="0099079F">
        <w:rPr>
          <w:rFonts w:ascii="Times New Roman" w:hAnsi="Times New Roman"/>
          <w:sz w:val="24"/>
          <w:szCs w:val="24"/>
        </w:rPr>
        <w:t xml:space="preserve">. </w:t>
      </w: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Aprovar a Reprogramação de Saldos de</w:t>
      </w:r>
      <w:r w:rsidR="00A677E7"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Contas relativos ao ano de 2010 a 2013</w:t>
      </w: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dos Serviços da Proteção Social Básica/Especial financiados pelo MDS e executados pelo município de Januária.</w:t>
      </w:r>
      <w:r w:rsidR="009D20B5" w:rsidRPr="0099079F">
        <w:rPr>
          <w:rFonts w:ascii="Times New Roman" w:hAnsi="Times New Roman"/>
          <w:sz w:val="24"/>
          <w:szCs w:val="24"/>
        </w:rPr>
        <w:t xml:space="preserve"> Os recursos </w:t>
      </w:r>
      <w:r w:rsidRPr="0099079F">
        <w:rPr>
          <w:rFonts w:ascii="Times New Roman" w:hAnsi="Times New Roman"/>
          <w:sz w:val="24"/>
          <w:szCs w:val="24"/>
        </w:rPr>
        <w:t>reprogramados são referentes aos seguintes pisos:</w:t>
      </w:r>
      <w:r w:rsidR="0019041D" w:rsidRPr="0099079F">
        <w:rPr>
          <w:rFonts w:ascii="Times New Roman" w:hAnsi="Times New Roman"/>
          <w:sz w:val="24"/>
          <w:szCs w:val="24"/>
        </w:rPr>
        <w:t xml:space="preserve"> </w:t>
      </w:r>
    </w:p>
    <w:p w:rsidR="004C2530" w:rsidRPr="0099079F" w:rsidRDefault="004C2530" w:rsidP="009D20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128" w:rsidRPr="0099079F" w:rsidRDefault="0019041D" w:rsidP="009D20B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PVMC (piso variável de media complexidade/ PETI) </w:t>
      </w:r>
      <w:r w:rsidR="001034BB"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9D20B5" w:rsidRPr="00DE4B90" w:rsidRDefault="009D20B5" w:rsidP="00DE4B90">
      <w:pPr>
        <w:pStyle w:val="PargrafodaLista"/>
        <w:spacing w:after="0" w:line="360" w:lineRule="auto"/>
        <w:ind w:left="1429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>Sado reprogramado:</w:t>
      </w:r>
      <w:r w:rsidR="0019041D"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R$ </w:t>
      </w:r>
      <w:r w:rsidR="00A677E7"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>14.723,13</w:t>
      </w:r>
    </w:p>
    <w:p w:rsidR="009D20B5" w:rsidRPr="0099079F" w:rsidRDefault="0019041D" w:rsidP="009D20B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PACI (unidade de acolhimento institucional) </w:t>
      </w:r>
    </w:p>
    <w:p w:rsidR="009D20B5" w:rsidRPr="00DE4B90" w:rsidRDefault="009D20B5" w:rsidP="00DE4B90">
      <w:pPr>
        <w:pStyle w:val="PargrafodaLista"/>
        <w:spacing w:after="0" w:line="360" w:lineRule="auto"/>
        <w:ind w:left="1429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Saldo reprogramado </w:t>
      </w:r>
      <w:r w:rsidR="0019041D"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>R$</w:t>
      </w:r>
      <w:r w:rsidR="0099079F"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24.212,31</w:t>
      </w:r>
    </w:p>
    <w:p w:rsidR="009D20B5" w:rsidRPr="0099079F" w:rsidRDefault="0019041D" w:rsidP="009D20B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PFMC (piso fixo de media complexidade/ CREAS) </w:t>
      </w:r>
    </w:p>
    <w:p w:rsidR="00DE4B90" w:rsidRDefault="0099079F" w:rsidP="00DE4B90">
      <w:pPr>
        <w:spacing w:after="0" w:line="360" w:lineRule="auto"/>
        <w:ind w:left="106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</w:t>
      </w:r>
      <w:r w:rsidR="009D20B5" w:rsidRPr="0099079F">
        <w:rPr>
          <w:rFonts w:ascii="Times New Roman" w:eastAsia="Times New Roman" w:hAnsi="Times New Roman"/>
          <w:sz w:val="24"/>
          <w:szCs w:val="24"/>
          <w:lang w:eastAsia="pt-BR"/>
        </w:rPr>
        <w:t>Saldo Reprogramado</w:t>
      </w:r>
      <w:r w:rsidR="0019041D"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9041D"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R$ </w:t>
      </w:r>
      <w:r w:rsidR="00C91E20"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>66.775.80</w:t>
      </w:r>
      <w:r w:rsidR="00C91E20"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DE4B90" w:rsidRPr="00DE4B90" w:rsidRDefault="00DE4B90" w:rsidP="00DE4B9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PBV (</w:t>
      </w:r>
      <w:r w:rsidRPr="00DE4B90">
        <w:rPr>
          <w:rFonts w:ascii="Times New Roman" w:eastAsia="Times New Roman" w:hAnsi="Times New Roman"/>
          <w:sz w:val="24"/>
          <w:szCs w:val="24"/>
          <w:lang w:eastAsia="pt-BR"/>
        </w:rPr>
        <w:t xml:space="preserve">Piso Básico Variável Serviço de Convivência e Fortalecimento de Vínculos) Saldo Reprogramado </w:t>
      </w:r>
      <w:r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>R$ 75.361,95</w:t>
      </w:r>
      <w:r w:rsidRPr="00DE4B9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C91E20" w:rsidRPr="00DE4B90" w:rsidRDefault="00C91E20" w:rsidP="00DE4B9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4B90">
        <w:rPr>
          <w:rFonts w:ascii="Times New Roman" w:eastAsia="Times New Roman" w:hAnsi="Times New Roman"/>
          <w:sz w:val="24"/>
          <w:szCs w:val="24"/>
          <w:lang w:eastAsia="pt-BR"/>
        </w:rPr>
        <w:t>PBVI (piso básico variável</w:t>
      </w:r>
      <w:r w:rsidR="00DE4B90" w:rsidRPr="00DE4B90">
        <w:rPr>
          <w:rFonts w:ascii="Times New Roman" w:eastAsia="Times New Roman" w:hAnsi="Times New Roman"/>
          <w:sz w:val="24"/>
          <w:szCs w:val="24"/>
          <w:lang w:eastAsia="pt-BR"/>
        </w:rPr>
        <w:t xml:space="preserve"> I</w:t>
      </w:r>
      <w:r w:rsidRPr="00DE4B90">
        <w:rPr>
          <w:rFonts w:ascii="Times New Roman" w:eastAsia="Times New Roman" w:hAnsi="Times New Roman"/>
          <w:sz w:val="24"/>
          <w:szCs w:val="24"/>
          <w:lang w:eastAsia="pt-BR"/>
        </w:rPr>
        <w:t xml:space="preserve"> /PROJOVEM Adolescente) </w:t>
      </w:r>
    </w:p>
    <w:p w:rsidR="009D20B5" w:rsidRPr="0099079F" w:rsidRDefault="00C91E20" w:rsidP="00C91E20">
      <w:pPr>
        <w:pStyle w:val="PargrafodaLista"/>
        <w:spacing w:after="0" w:line="36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Saldo Reprogramado </w:t>
      </w:r>
      <w:r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>R$ 92.185,50</w:t>
      </w:r>
    </w:p>
    <w:p w:rsidR="00C91E20" w:rsidRPr="0099079F" w:rsidRDefault="00C91E20" w:rsidP="00C91E20">
      <w:pPr>
        <w:pStyle w:val="PargrafodaLista"/>
        <w:spacing w:after="0" w:line="36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91E20" w:rsidRPr="0099079F" w:rsidRDefault="00C91E20" w:rsidP="0099079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PBVII (Piso básico variável II)</w:t>
      </w:r>
    </w:p>
    <w:p w:rsidR="00C91E20" w:rsidRPr="00DE4B90" w:rsidRDefault="00C91E20" w:rsidP="00DE4B90">
      <w:pPr>
        <w:pStyle w:val="PargrafodaLista"/>
        <w:spacing w:after="0" w:line="36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Saldo Reprogramado </w:t>
      </w:r>
      <w:r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>R$ 40.742,01</w:t>
      </w:r>
    </w:p>
    <w:p w:rsidR="009D20B5" w:rsidRPr="0099079F" w:rsidRDefault="00C91E20" w:rsidP="009D20B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>PBVIII</w:t>
      </w:r>
      <w:r w:rsidR="009D20B5"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="0019041D"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piso </w:t>
      </w: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>básico variável</w:t>
      </w:r>
      <w:proofErr w:type="gramStart"/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D6A8E"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End"/>
      <w:r w:rsidR="001D6A8E" w:rsidRPr="0099079F">
        <w:rPr>
          <w:rFonts w:ascii="Times New Roman" w:eastAsia="Times New Roman" w:hAnsi="Times New Roman"/>
          <w:sz w:val="24"/>
          <w:szCs w:val="24"/>
          <w:lang w:eastAsia="pt-BR"/>
        </w:rPr>
        <w:t>III)</w:t>
      </w:r>
    </w:p>
    <w:p w:rsidR="009D20B5" w:rsidRPr="0099079F" w:rsidRDefault="009D20B5" w:rsidP="00DE4B90">
      <w:pPr>
        <w:pStyle w:val="PargrafodaLista"/>
        <w:spacing w:after="0" w:line="36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>Saldo Reprogramado</w:t>
      </w:r>
      <w:r w:rsidR="001D6A8E"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D6A8E"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R$ </w:t>
      </w:r>
      <w:r w:rsidR="00C91E20"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>60.654,28</w:t>
      </w:r>
    </w:p>
    <w:p w:rsidR="00DE4B90" w:rsidRDefault="001D6A8E" w:rsidP="009D20B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E4B90">
        <w:rPr>
          <w:rFonts w:ascii="Times New Roman" w:eastAsia="Times New Roman" w:hAnsi="Times New Roman"/>
          <w:sz w:val="24"/>
          <w:szCs w:val="24"/>
          <w:lang w:eastAsia="pt-BR"/>
        </w:rPr>
        <w:t xml:space="preserve">PBF </w:t>
      </w:r>
      <w:proofErr w:type="gramStart"/>
      <w:r w:rsidR="00F25E5B" w:rsidRPr="00DE4B90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DE4B90" w:rsidRPr="00DE4B90">
        <w:rPr>
          <w:rFonts w:ascii="Times New Roman" w:eastAsia="Times New Roman" w:hAnsi="Times New Roman"/>
          <w:sz w:val="24"/>
          <w:szCs w:val="24"/>
          <w:lang w:eastAsia="pt-BR"/>
        </w:rPr>
        <w:t xml:space="preserve">piso básico físico /CRAS / </w:t>
      </w:r>
    </w:p>
    <w:p w:rsidR="001D6A8E" w:rsidRPr="00DE4B90" w:rsidRDefault="00DE4B90" w:rsidP="00DE4B90">
      <w:pPr>
        <w:spacing w:after="0" w:line="360" w:lineRule="auto"/>
        <w:ind w:left="106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</w:t>
      </w:r>
      <w:r w:rsidR="009D20B5" w:rsidRPr="00DE4B90">
        <w:rPr>
          <w:rFonts w:ascii="Times New Roman" w:eastAsia="Times New Roman" w:hAnsi="Times New Roman"/>
          <w:sz w:val="24"/>
          <w:szCs w:val="24"/>
          <w:lang w:eastAsia="pt-BR"/>
        </w:rPr>
        <w:t xml:space="preserve">Saldo Reprogramado </w:t>
      </w:r>
      <w:r w:rsidR="001D6A8E"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R$ </w:t>
      </w:r>
      <w:r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>38.385,70</w:t>
      </w:r>
    </w:p>
    <w:p w:rsidR="00DE4B90" w:rsidRDefault="00DE4B90" w:rsidP="00DE4B9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Socialização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Infanto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juvenil</w:t>
      </w:r>
    </w:p>
    <w:p w:rsidR="009D20B5" w:rsidRPr="00DE4B90" w:rsidRDefault="00DE4B90" w:rsidP="00DE4B90">
      <w:pPr>
        <w:spacing w:after="0" w:line="360" w:lineRule="auto"/>
        <w:ind w:left="106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</w:t>
      </w:r>
      <w:r w:rsidRPr="00DE4B90">
        <w:rPr>
          <w:rFonts w:ascii="Times New Roman" w:eastAsia="Times New Roman" w:hAnsi="Times New Roman"/>
          <w:sz w:val="24"/>
          <w:szCs w:val="24"/>
          <w:lang w:eastAsia="pt-BR"/>
        </w:rPr>
        <w:t xml:space="preserve">Saldo Reprogramado </w:t>
      </w:r>
      <w:r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>R$ 61.720,67</w:t>
      </w:r>
    </w:p>
    <w:p w:rsidR="009D20B5" w:rsidRPr="0099079F" w:rsidRDefault="009D20B5" w:rsidP="009D20B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>IGD</w:t>
      </w:r>
      <w:r w:rsidR="00A677E7" w:rsidRPr="0099079F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>BF (</w:t>
      </w:r>
      <w:r w:rsidR="00224D65"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índice de gestão descentralizada do programa bolsa família) </w:t>
      </w:r>
    </w:p>
    <w:p w:rsidR="00A677E7" w:rsidRPr="00DE4B90" w:rsidRDefault="009D20B5" w:rsidP="00DE4B90">
      <w:pPr>
        <w:pStyle w:val="PargrafodaLista"/>
        <w:spacing w:after="0" w:line="36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Saldo reprogramado </w:t>
      </w:r>
      <w:r w:rsidR="00224D65"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R$ </w:t>
      </w:r>
      <w:r w:rsidR="0099079F"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>87.225,21</w:t>
      </w:r>
    </w:p>
    <w:p w:rsidR="00A677E7" w:rsidRPr="0099079F" w:rsidRDefault="00A677E7" w:rsidP="0099079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>IGDSUAS(</w:t>
      </w:r>
      <w:proofErr w:type="gramEnd"/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Índice de gestão descentralizada do Sistema Único de Assistência Social) </w:t>
      </w:r>
    </w:p>
    <w:p w:rsidR="00C91E20" w:rsidRPr="00DE4B90" w:rsidRDefault="00A677E7" w:rsidP="00DE4B90">
      <w:pPr>
        <w:pStyle w:val="PargrafodaLista"/>
        <w:spacing w:after="0" w:line="36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>Saldo reprogramado</w:t>
      </w:r>
      <w:proofErr w:type="gramStart"/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proofErr w:type="gramEnd"/>
      <w:r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>R$ 28.063.53</w:t>
      </w: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C91E20" w:rsidRPr="0099079F" w:rsidRDefault="00C91E20" w:rsidP="0099079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>Piso Mineiro de Assistência Social</w:t>
      </w:r>
    </w:p>
    <w:p w:rsidR="00C91E20" w:rsidRPr="0099079F" w:rsidRDefault="00C91E20" w:rsidP="00C91E20">
      <w:pPr>
        <w:pStyle w:val="PargrafodaLista"/>
        <w:spacing w:after="0" w:line="36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>Saldo reprogramado</w:t>
      </w:r>
      <w:proofErr w:type="gramStart"/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proofErr w:type="gramEnd"/>
      <w:r w:rsidRPr="00DE4B90">
        <w:rPr>
          <w:rFonts w:ascii="Times New Roman" w:eastAsia="Times New Roman" w:hAnsi="Times New Roman"/>
          <w:b/>
          <w:sz w:val="24"/>
          <w:szCs w:val="24"/>
          <w:lang w:eastAsia="pt-BR"/>
        </w:rPr>
        <w:t>R$ 55.217,98</w:t>
      </w: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301764" w:rsidRPr="00DE4B90" w:rsidRDefault="00301764" w:rsidP="00DE4B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01764" w:rsidRPr="0099079F" w:rsidRDefault="00301764" w:rsidP="00301764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Parágrafo Único: </w:t>
      </w: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Conforme o Art.11 da portaria </w:t>
      </w:r>
      <w:r w:rsidR="00662F51"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625 de 10 de agosto de 2010 do Ministério de Desenvolvimento Social de combate </w:t>
      </w:r>
      <w:proofErr w:type="gramStart"/>
      <w:r w:rsidR="00662F51" w:rsidRPr="0099079F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proofErr w:type="gramEnd"/>
      <w:r w:rsidR="00662F51"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fome MDS: “O saldo dos recursos financeiros repassados pelo FNAS aos fundos de assistência social, municipais, estaduais e do Distrito Federal, existe em 31 de dezembro de cada ano, poderá ser reprogramado, dentro de cada nível de proteção social, básica ou especial para o exercício seguinte, desde que o órgão gestor tenha assegurado a população, durante o exercício em questão, os serviços socioassistenciais cofinanciados, correspondente</w:t>
      </w:r>
      <w:r w:rsidR="0042061B"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s a cada piso de proteção, sem </w:t>
      </w:r>
      <w:r w:rsidR="00662F51" w:rsidRPr="0099079F">
        <w:rPr>
          <w:rFonts w:ascii="Times New Roman" w:eastAsia="Times New Roman" w:hAnsi="Times New Roman"/>
          <w:sz w:val="24"/>
          <w:szCs w:val="24"/>
          <w:lang w:eastAsia="pt-BR"/>
        </w:rPr>
        <w:t>descontinuidade”</w:t>
      </w:r>
    </w:p>
    <w:p w:rsidR="00460061" w:rsidRPr="0099079F" w:rsidRDefault="00460061" w:rsidP="009D20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60061" w:rsidRPr="0099079F" w:rsidRDefault="00460061" w:rsidP="009D20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079F">
        <w:rPr>
          <w:rFonts w:ascii="Times New Roman" w:eastAsia="Times New Roman" w:hAnsi="Times New Roman"/>
          <w:b/>
          <w:sz w:val="24"/>
          <w:szCs w:val="24"/>
          <w:lang w:eastAsia="pt-BR"/>
        </w:rPr>
        <w:t>Art. 2°</w:t>
      </w:r>
      <w:r w:rsidRPr="0099079F">
        <w:rPr>
          <w:rFonts w:ascii="Times New Roman" w:eastAsia="Times New Roman" w:hAnsi="Times New Roman"/>
          <w:sz w:val="24"/>
          <w:szCs w:val="24"/>
          <w:lang w:eastAsia="pt-BR"/>
        </w:rPr>
        <w:t xml:space="preserve"> - Esta Resolução entra em vigor na data de sua publicação</w:t>
      </w:r>
    </w:p>
    <w:p w:rsidR="004C2530" w:rsidRPr="0099079F" w:rsidRDefault="004C2530" w:rsidP="009D20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D20B5" w:rsidRPr="0099079F" w:rsidRDefault="009D20B5" w:rsidP="009D20B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62F51" w:rsidRDefault="00460061" w:rsidP="00DE4B9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9079F">
        <w:rPr>
          <w:rFonts w:ascii="Times New Roman" w:hAnsi="Times New Roman"/>
          <w:sz w:val="24"/>
          <w:szCs w:val="24"/>
        </w:rPr>
        <w:t xml:space="preserve">Januária, </w:t>
      </w:r>
      <w:r w:rsidR="00DE4B90">
        <w:rPr>
          <w:rFonts w:ascii="Times New Roman" w:hAnsi="Times New Roman"/>
          <w:sz w:val="24"/>
          <w:szCs w:val="24"/>
        </w:rPr>
        <w:t>24</w:t>
      </w:r>
      <w:r w:rsidRPr="0099079F">
        <w:rPr>
          <w:rFonts w:ascii="Times New Roman" w:hAnsi="Times New Roman"/>
          <w:sz w:val="24"/>
          <w:szCs w:val="24"/>
        </w:rPr>
        <w:t xml:space="preserve"> de </w:t>
      </w:r>
      <w:r w:rsidR="00DE4B90">
        <w:rPr>
          <w:rFonts w:ascii="Times New Roman" w:hAnsi="Times New Roman"/>
          <w:sz w:val="24"/>
          <w:szCs w:val="24"/>
        </w:rPr>
        <w:t>fevereiro</w:t>
      </w:r>
      <w:proofErr w:type="gramStart"/>
      <w:r w:rsidR="00DE4B9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DE4B90">
        <w:rPr>
          <w:rFonts w:ascii="Times New Roman" w:hAnsi="Times New Roman"/>
          <w:sz w:val="24"/>
          <w:szCs w:val="24"/>
        </w:rPr>
        <w:t>de 2014</w:t>
      </w:r>
      <w:r w:rsidRPr="0099079F">
        <w:rPr>
          <w:rFonts w:ascii="Times New Roman" w:hAnsi="Times New Roman"/>
          <w:sz w:val="24"/>
          <w:szCs w:val="24"/>
        </w:rPr>
        <w:t>.</w:t>
      </w:r>
    </w:p>
    <w:p w:rsidR="00DE4B90" w:rsidRPr="0099079F" w:rsidRDefault="00DE4B90" w:rsidP="00DE4B9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60061" w:rsidRPr="0099079F" w:rsidRDefault="00DE4B90" w:rsidP="009D20B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Cristiane Dias Lopes Santos </w:t>
      </w:r>
    </w:p>
    <w:p w:rsidR="00460061" w:rsidRPr="0099079F" w:rsidRDefault="00460061" w:rsidP="009D20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079F">
        <w:rPr>
          <w:rFonts w:ascii="Times New Roman" w:hAnsi="Times New Roman"/>
          <w:sz w:val="24"/>
          <w:szCs w:val="24"/>
        </w:rPr>
        <w:t>Presidente do CMAS de Januária</w:t>
      </w:r>
    </w:p>
    <w:p w:rsidR="00575313" w:rsidRPr="0099079F" w:rsidRDefault="00575313" w:rsidP="009D20B5">
      <w:pPr>
        <w:tabs>
          <w:tab w:val="left" w:pos="259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575313" w:rsidRPr="0099079F" w:rsidSect="00575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383" w:rsidRDefault="00FA7383" w:rsidP="00F930F1">
      <w:pPr>
        <w:spacing w:after="0" w:line="240" w:lineRule="auto"/>
      </w:pPr>
      <w:r>
        <w:separator/>
      </w:r>
    </w:p>
  </w:endnote>
  <w:endnote w:type="continuationSeparator" w:id="0">
    <w:p w:rsidR="00FA7383" w:rsidRDefault="00FA7383" w:rsidP="00F9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F1" w:rsidRDefault="00F930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F1" w:rsidRDefault="00F930F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F1" w:rsidRDefault="00F930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383" w:rsidRDefault="00FA7383" w:rsidP="00F930F1">
      <w:pPr>
        <w:spacing w:after="0" w:line="240" w:lineRule="auto"/>
      </w:pPr>
      <w:r>
        <w:separator/>
      </w:r>
    </w:p>
  </w:footnote>
  <w:footnote w:type="continuationSeparator" w:id="0">
    <w:p w:rsidR="00FA7383" w:rsidRDefault="00FA7383" w:rsidP="00F9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F1" w:rsidRDefault="00F930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F1" w:rsidRDefault="00F930F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F1" w:rsidRDefault="00F930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0378"/>
    <w:multiLevelType w:val="hybridMultilevel"/>
    <w:tmpl w:val="DBAAB0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E6D"/>
    <w:rsid w:val="00034F9D"/>
    <w:rsid w:val="00086CEE"/>
    <w:rsid w:val="001034BB"/>
    <w:rsid w:val="0010597D"/>
    <w:rsid w:val="001135CC"/>
    <w:rsid w:val="0019041D"/>
    <w:rsid w:val="001D6A8E"/>
    <w:rsid w:val="00224D65"/>
    <w:rsid w:val="00246786"/>
    <w:rsid w:val="002757B0"/>
    <w:rsid w:val="00287111"/>
    <w:rsid w:val="00301764"/>
    <w:rsid w:val="003209C1"/>
    <w:rsid w:val="003F6FD5"/>
    <w:rsid w:val="0042061B"/>
    <w:rsid w:val="00460061"/>
    <w:rsid w:val="004C2530"/>
    <w:rsid w:val="004E629F"/>
    <w:rsid w:val="00575313"/>
    <w:rsid w:val="00662F51"/>
    <w:rsid w:val="00673ADB"/>
    <w:rsid w:val="00824E6C"/>
    <w:rsid w:val="00913290"/>
    <w:rsid w:val="00977A96"/>
    <w:rsid w:val="00982E6D"/>
    <w:rsid w:val="0099079F"/>
    <w:rsid w:val="009D20B5"/>
    <w:rsid w:val="00A677E7"/>
    <w:rsid w:val="00C91E20"/>
    <w:rsid w:val="00D81BEA"/>
    <w:rsid w:val="00DB5128"/>
    <w:rsid w:val="00DE4B90"/>
    <w:rsid w:val="00F25E5B"/>
    <w:rsid w:val="00F930F1"/>
    <w:rsid w:val="00FA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460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6006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4600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9041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F93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93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</dc:creator>
  <cp:lastModifiedBy>Usuário</cp:lastModifiedBy>
  <cp:revision>3</cp:revision>
  <dcterms:created xsi:type="dcterms:W3CDTF">2014-02-27T12:43:00Z</dcterms:created>
  <dcterms:modified xsi:type="dcterms:W3CDTF">2014-02-27T13:19:00Z</dcterms:modified>
</cp:coreProperties>
</file>